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образования и науки Российской Федерации</w:t>
      </w:r>
    </w:p>
    <w:p w:rsidR="00000000" w:rsidDel="00000000" w:rsidP="00000000" w:rsidRDefault="00000000" w:rsidRPr="00000000" w14:paraId="00000002">
      <w:pPr>
        <w:spacing w:after="0" w:lineRule="auto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Федеральное государственное бюджетное образовательное учреждение высшего образования </w:t>
      </w:r>
    </w:p>
    <w:p w:rsidR="00000000" w:rsidDel="00000000" w:rsidP="00000000" w:rsidRDefault="00000000" w:rsidRPr="00000000" w14:paraId="00000003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«МОСКОВСКИЙ ПОЛИТЕХНИЧЕСКИЙ УНИВЕРСИТЕТ»</w:t>
      </w:r>
    </w:p>
    <w:p w:rsidR="00000000" w:rsidDel="00000000" w:rsidP="00000000" w:rsidRDefault="00000000" w:rsidRPr="00000000" w14:paraId="00000004">
      <w:pPr>
        <w:shd w:fill="ffffff" w:val="clear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(МОСКОВСКИЙ ПОЛИТЕХ)</w:t>
      </w:r>
    </w:p>
    <w:p w:rsidR="00000000" w:rsidDel="00000000" w:rsidP="00000000" w:rsidRDefault="00000000" w:rsidRPr="00000000" w14:paraId="00000005">
      <w:pPr>
        <w:shd w:fill="ffffff" w:val="clear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ИНФОРМАЦИОННЫХ ТЕХНОЛОГИЙ</w:t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КАФЕДРА «ИНФОРМАЦИОННАЯ БЕЗОПАСНОСТЬ»</w:t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Эскизный проект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 «Выбор системы ЭДО для работы Московского политехнического университета»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Удостоверяющий Центр Инфотекс – для решения задач ИБ Университета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right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Выполнила: Мельник Елизавета Васильевна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  <w:tab/>
        <w:tab/>
        <w:t xml:space="preserve">          Куратор проекта: Кесель Сергей Александрович</w:t>
      </w:r>
    </w:p>
    <w:p w:rsidR="00000000" w:rsidDel="00000000" w:rsidP="00000000" w:rsidRDefault="00000000" w:rsidRPr="00000000" w14:paraId="00000012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240" w:lineRule="auto"/>
        <w:ind w:left="700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ind w:left="70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Куратор проекта: __________________ / _________________________, ____________ /                  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20"/>
          <w:szCs w:val="20"/>
          <w:rtl w:val="0"/>
        </w:rPr>
        <w:t xml:space="preserve">подпись   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                       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20"/>
          <w:szCs w:val="20"/>
          <w:rtl w:val="0"/>
        </w:rPr>
        <w:t xml:space="preserve">ФИО, уч. звание и степень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Студент: __________________ / _________________________, ____________ 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20"/>
          <w:szCs w:val="20"/>
          <w:rtl w:val="0"/>
        </w:rPr>
        <w:t xml:space="preserve">подпись                            </w:t>
        <w:tab/>
        <w:t xml:space="preserve">ФИО, группа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Москва 2019 г.</w:t>
      </w:r>
    </w:p>
    <w:p w:rsidR="00000000" w:rsidDel="00000000" w:rsidP="00000000" w:rsidRDefault="00000000" w:rsidRPr="00000000" w14:paraId="0000001C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Содержание:</w:t>
      </w:r>
    </w:p>
    <w:p w:rsidR="00000000" w:rsidDel="00000000" w:rsidP="00000000" w:rsidRDefault="00000000" w:rsidRPr="00000000" w14:paraId="0000001D">
      <w:pPr>
        <w:spacing w:after="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Аннотация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………………………………………………………………………………4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2. Введение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………………………………………………………………………………..5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Получение квалифицированной цифровой подписи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………………………………6-7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4. Проверка аккредитации удостоверяющего центра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....……………………………..8-9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7. Лицензирование ФСБ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...……………………………………………………………10-14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8. Лицензирование ФСТЭК...………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………………………………………………..15-18</w:t>
      </w:r>
    </w:p>
    <w:p w:rsidR="00000000" w:rsidDel="00000000" w:rsidP="00000000" w:rsidRDefault="00000000" w:rsidRPr="00000000" w14:paraId="0000001E">
      <w:pPr>
        <w:spacing w:after="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 Выбор системы ЭДО ....……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……………………………………………………...19-00</w:t>
      </w:r>
    </w:p>
    <w:p w:rsidR="00000000" w:rsidDel="00000000" w:rsidP="00000000" w:rsidRDefault="00000000" w:rsidRPr="00000000" w14:paraId="0000001F">
      <w:pPr>
        <w:spacing w:after="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 Заключение…………………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……………………………………………………...00-00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10.  Литература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……………………………………………………………….…………00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160" w:line="259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left" w:pos="3984"/>
        </w:tabs>
        <w:spacing w:after="160" w:line="259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Термины, понятия, сокращения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УЦ – Удостоверяющий Центр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ЭДО – Электронный Документооборот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ИБ – Информационная безопасность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ЭЦП – Электронно-цифровая подпись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СЭД – система электронного документооборота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 – программное обеспечение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КЦП - квалифицированная цифровая подпись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ФСБ - федеральная служба безопасности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ФСТЭК - федеральная служба по техническому и экспортному контролю</w:t>
      </w:r>
    </w:p>
    <w:p w:rsidR="00000000" w:rsidDel="00000000" w:rsidP="00000000" w:rsidRDefault="00000000" w:rsidRPr="00000000" w14:paraId="0000003D">
      <w:pPr>
        <w:spacing w:after="160" w:line="259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ФИТ - факультет информационных технологий</w:t>
      </w:r>
    </w:p>
    <w:p w:rsidR="00000000" w:rsidDel="00000000" w:rsidP="00000000" w:rsidRDefault="00000000" w:rsidRPr="00000000" w14:paraId="0000003E">
      <w:pPr>
        <w:spacing w:after="160" w:line="259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ПП - постановление правительства</w:t>
      </w:r>
    </w:p>
    <w:p w:rsidR="00000000" w:rsidDel="00000000" w:rsidP="00000000" w:rsidRDefault="00000000" w:rsidRPr="00000000" w14:paraId="0000003F">
      <w:pPr>
        <w:spacing w:after="160" w:line="259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ТЗКИ - техническая защита конфиденциальной информации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60" w:line="259" w:lineRule="auto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Аннотация</w:t>
      </w:r>
    </w:p>
    <w:p w:rsidR="00000000" w:rsidDel="00000000" w:rsidP="00000000" w:rsidRDefault="00000000" w:rsidRPr="00000000" w14:paraId="0000004F">
      <w:pPr>
        <w:spacing w:after="0" w:line="360" w:lineRule="auto"/>
        <w:ind w:firstLine="142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данном проекте предоставлен эскизный проект для внедрения ЭДО на факультет инфокогнетивных технологий с использованием оборудования Удостоверяющего Центра компании Инфотекс, с которым, в свою очередь, сотрудничает университет.  </w:t>
      </w:r>
    </w:p>
    <w:p w:rsidR="00000000" w:rsidDel="00000000" w:rsidP="00000000" w:rsidRDefault="00000000" w:rsidRPr="00000000" w14:paraId="00000050">
      <w:pPr>
        <w:spacing w:after="0" w:line="360" w:lineRule="auto"/>
        <w:ind w:firstLine="142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данную работу входят:</w:t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Способы получения квалифицированной цифровой подписи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Рассмотрение вопроса лицензирования ФСБ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Рассмотрение вопроса лицензирования ФСТЭК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Рассмотрение вопроса аккредитации УЦ;</w:t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Выбор системы ЭДО;</w:t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заключении данной работы прилагается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описательный эскиз для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внедрения электронного документооборота для улучшения работоспособности и организации безопасной передачи данных администрации и руководства, с использованием УЦ Инфотекс.</w:t>
      </w:r>
    </w:p>
    <w:p w:rsidR="00000000" w:rsidDel="00000000" w:rsidP="00000000" w:rsidRDefault="00000000" w:rsidRPr="00000000" w14:paraId="00000057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Введение</w:t>
      </w:r>
    </w:p>
    <w:p w:rsidR="00000000" w:rsidDel="00000000" w:rsidP="00000000" w:rsidRDefault="00000000" w:rsidRPr="00000000" w14:paraId="00000068">
      <w:pPr>
        <w:spacing w:after="160" w:line="259" w:lineRule="auto"/>
        <w:ind w:firstLine="142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Целью данной работы: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изучение юридических и технических аспектов для ЭДО, использования ЦП и УЦ с целью внедрения такой системы в работу университета «Московский Политех».</w:t>
      </w:r>
    </w:p>
    <w:p w:rsidR="00000000" w:rsidDel="00000000" w:rsidP="00000000" w:rsidRDefault="00000000" w:rsidRPr="00000000" w14:paraId="00000069">
      <w:pPr>
        <w:spacing w:after="160" w:line="259" w:lineRule="auto"/>
        <w:ind w:firstLine="142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Объектом исследования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изучение процесса и способа передачи документов, используя ЭЦП. Изучение оборудования, используемое УЦ с целью внедрения их в университет для организации безопасной передачи данных.</w:t>
      </w:r>
    </w:p>
    <w:p w:rsidR="00000000" w:rsidDel="00000000" w:rsidP="00000000" w:rsidRDefault="00000000" w:rsidRPr="00000000" w14:paraId="0000006A">
      <w:pPr>
        <w:spacing w:after="160" w:line="259" w:lineRule="auto"/>
        <w:ind w:firstLine="142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Предметом исследования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выбор конкретного ЭДО, а так же ЭЦП, УЦ и его оборудования. Описание юридических сторон данной темы. Изучение структуры университета «Московский Политех».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Получение квалифицированной цифровой подписи.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Определение КЦП было рассмотрено в предыдущем проекте: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Усиленная квалифицированная электронно-цифровая подпись</w:t>
      </w:r>
    </w:p>
    <w:p w:rsidR="00000000" w:rsidDel="00000000" w:rsidP="00000000" w:rsidRDefault="00000000" w:rsidRPr="00000000" w14:paraId="00000081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квалифицированной электронной подписи характерны признаки неквалифицированной электронной подписи.Усиленная квалифицированная электронно-цифровая подпись соответствует следующим дополнительным признакам подписи:</w:t>
      </w:r>
    </w:p>
    <w:p w:rsidR="00000000" w:rsidDel="00000000" w:rsidP="00000000" w:rsidRDefault="00000000" w:rsidRPr="00000000" w14:paraId="00000082">
      <w:pPr>
        <w:spacing w:after="0" w:line="360" w:lineRule="auto"/>
        <w:ind w:left="70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1) ключ проверки электронной подписи указан в квалифицированном сертификате;</w:t>
      </w:r>
    </w:p>
    <w:p w:rsidR="00000000" w:rsidDel="00000000" w:rsidP="00000000" w:rsidRDefault="00000000" w:rsidRPr="00000000" w14:paraId="00000083">
      <w:pPr>
        <w:spacing w:after="0" w:line="360" w:lineRule="auto"/>
        <w:ind w:left="70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2) для создания и проверки электронной подписи используются средства электронной подписи, получившие подтверждение соответствия требованиям законодательства.</w:t>
      </w:r>
    </w:p>
    <w:p w:rsidR="00000000" w:rsidDel="00000000" w:rsidP="00000000" w:rsidRDefault="00000000" w:rsidRPr="00000000" w14:paraId="00000084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Усиленная квалифицированная ЭЦП  является наиболее универсальной и стандартизованной подписью с высокой степенью защиты. Документ, визированный такой подписью, аналогичен бумажному варианту с собственноручной подписью. Использовать такую подпись можно и без каких-либо дополнительных соглашений и регламентов между участниками электронного документооборота. Если под документом стоит квалифицированная подпись, можно точно определить, какой именно сотрудник организации ее поставил, а также установить, изменялся ли документ уже после того, как был подписан. </w:t>
      </w:r>
    </w:p>
    <w:p w:rsidR="00000000" w:rsidDel="00000000" w:rsidP="00000000" w:rsidRDefault="00000000" w:rsidRPr="00000000" w14:paraId="00000085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Поэтому было принято решение брать именно усиленную квалифицированную ЭЦП для  системы работы университета.</w:t>
      </w:r>
    </w:p>
    <w:p w:rsidR="00000000" w:rsidDel="00000000" w:rsidP="00000000" w:rsidRDefault="00000000" w:rsidRPr="00000000" w14:paraId="00000086">
      <w:pPr>
        <w:shd w:fill="ffffff" w:val="clear"/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Получить квалифицированный сертификат электронной подписи можно в аккредитованных удостоверяющих центрах. </w:t>
      </w:r>
    </w:p>
    <w:p w:rsidR="00000000" w:rsidDel="00000000" w:rsidP="00000000" w:rsidRDefault="00000000" w:rsidRPr="00000000" w14:paraId="00000087">
      <w:pPr>
        <w:shd w:fill="ffffff" w:val="clear"/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получения квалифицированного сертификата электронной подписи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физическими лицами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требуются:</w:t>
      </w:r>
    </w:p>
    <w:p w:rsidR="00000000" w:rsidDel="00000000" w:rsidP="00000000" w:rsidRDefault="00000000" w:rsidRPr="00000000" w14:paraId="00000088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документ, удостоверяющий личность;</w:t>
      </w:r>
    </w:p>
    <w:p w:rsidR="00000000" w:rsidDel="00000000" w:rsidP="00000000" w:rsidRDefault="00000000" w:rsidRPr="00000000" w14:paraId="00000089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страховое свидетельство обязательного пенсионного страхования (СНИЛС);</w:t>
      </w:r>
    </w:p>
    <w:p w:rsidR="00000000" w:rsidDel="00000000" w:rsidP="00000000" w:rsidRDefault="00000000" w:rsidRPr="00000000" w14:paraId="0000008A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индивидуальный номер налогоплательщика (ИНН);</w:t>
      </w:r>
    </w:p>
    <w:p w:rsidR="00000000" w:rsidDel="00000000" w:rsidP="00000000" w:rsidRDefault="00000000" w:rsidRPr="00000000" w14:paraId="0000008B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основной государственный регистрационный номер записи о государственной регистрации физического лица в качестве индивидуального предпринимателя (если вы являетесь индивидуальным предпринимателем);</w:t>
      </w:r>
    </w:p>
    <w:p w:rsidR="00000000" w:rsidDel="00000000" w:rsidP="00000000" w:rsidRDefault="00000000" w:rsidRPr="00000000" w14:paraId="0000008C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дополнительный комплект документов, подтверждающий ваши полномочия действовать от имени юридического лица (если вы получаете подпись представителя юридического лица).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ffffff" w:val="clear"/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получения квалифицированного сертификата электронной подписи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юридическими лицами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требуются:</w:t>
      </w:r>
    </w:p>
    <w:p w:rsidR="00000000" w:rsidDel="00000000" w:rsidP="00000000" w:rsidRDefault="00000000" w:rsidRPr="00000000" w14:paraId="0000008E">
      <w:pPr>
        <w:numPr>
          <w:ilvl w:val="0"/>
          <w:numId w:val="12"/>
        </w:numPr>
        <w:pBdr>
          <w:bottom w:color="auto" w:space="9" w:sz="0" w:val="none"/>
        </w:pBdr>
        <w:shd w:fill="ffffff" w:val="clear"/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учредительные документы;</w:t>
      </w:r>
    </w:p>
    <w:p w:rsidR="00000000" w:rsidDel="00000000" w:rsidP="00000000" w:rsidRDefault="00000000" w:rsidRPr="00000000" w14:paraId="0000008F">
      <w:pPr>
        <w:numPr>
          <w:ilvl w:val="0"/>
          <w:numId w:val="12"/>
        </w:numPr>
        <w:pBdr>
          <w:bottom w:color="auto" w:space="9" w:sz="0" w:val="none"/>
        </w:pBdr>
        <w:shd w:fill="ffffff" w:val="clear"/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документ, подтверждающий факт внесения записи о юридическом лице в Единый государственный реестр юридических лиц; </w:t>
      </w:r>
    </w:p>
    <w:p w:rsidR="00000000" w:rsidDel="00000000" w:rsidP="00000000" w:rsidRDefault="00000000" w:rsidRPr="00000000" w14:paraId="00000090">
      <w:pPr>
        <w:numPr>
          <w:ilvl w:val="0"/>
          <w:numId w:val="12"/>
        </w:numPr>
        <w:pBdr>
          <w:bottom w:color="auto" w:space="9" w:sz="0" w:val="none"/>
        </w:pBdr>
        <w:shd w:fill="ffffff" w:val="clear"/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свидетельство о постановке на учет в налоговом органе заявителя.</w:t>
      </w:r>
    </w:p>
    <w:p w:rsidR="00000000" w:rsidDel="00000000" w:rsidP="00000000" w:rsidRDefault="00000000" w:rsidRPr="00000000" w14:paraId="00000091">
      <w:pPr>
        <w:shd w:fill="ffffff" w:val="clear"/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Сертификат и ключи электронной подписи запишут на сертифицированный электронный носитель — электронную карту или флеш-накопитель. Платность получения сертификата и ключей электронной подписи определяется регламентом удостоверяющего центра.</w:t>
      </w:r>
    </w:p>
    <w:p w:rsidR="00000000" w:rsidDel="00000000" w:rsidP="00000000" w:rsidRDefault="00000000" w:rsidRPr="00000000" w14:paraId="00000092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Гарантом подлинности в этом случае становится квалифицированный сертификат ключа проверки электронной подписи, который предоставляет такой центр. Сертификат выдается на USB-носителе. Для его использования в ряде случаев может потребоваться установка дополнительного программного обеспечения.</w:t>
      </w:r>
    </w:p>
    <w:p w:rsidR="00000000" w:rsidDel="00000000" w:rsidP="00000000" w:rsidRDefault="00000000" w:rsidRPr="00000000" w14:paraId="00000093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Документы необходимо представить в аккредитованный удостоверяющий центр (найти их вы можете в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highlight w:val="white"/>
            <w:rtl w:val="0"/>
          </w:rPr>
          <w:t xml:space="preserve">списке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или на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highlight w:val="white"/>
            <w:rtl w:val="0"/>
          </w:rPr>
          <w:t xml:space="preserve">карте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) или в центр услуг для бизнеса в ВАО по адресу: Москва, улица Средняя Первомайская, дом 3. Сотрудник центра, после того как установит вашу личность и проверит документы, запишет сертификат и ключи электронной подписи на сертифицированный электронный носитель — электронную карту или флеш-накопитель. Там же можно приобрести средства криптозащиты информации.</w:t>
      </w:r>
    </w:p>
    <w:p w:rsidR="00000000" w:rsidDel="00000000" w:rsidP="00000000" w:rsidRDefault="00000000" w:rsidRPr="00000000" w14:paraId="00000094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Стоимость услуги по предоставлению сертификата и ключей электронной подписи определяется регламентом аккредитованного удостоверяющего центра и зависит, в частности, от области применения электронной подписи.</w:t>
      </w:r>
    </w:p>
    <w:p w:rsidR="00000000" w:rsidDel="00000000" w:rsidP="00000000" w:rsidRDefault="00000000" w:rsidRPr="00000000" w14:paraId="00000095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Порядок подготовки к получению:</w:t>
      </w:r>
    </w:p>
    <w:p w:rsidR="00000000" w:rsidDel="00000000" w:rsidP="00000000" w:rsidRDefault="00000000" w:rsidRPr="00000000" w14:paraId="00000097">
      <w:pPr>
        <w:numPr>
          <w:ilvl w:val="0"/>
          <w:numId w:val="7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Найти подходящий УЦ.</w:t>
      </w:r>
    </w:p>
    <w:p w:rsidR="00000000" w:rsidDel="00000000" w:rsidP="00000000" w:rsidRDefault="00000000" w:rsidRPr="00000000" w14:paraId="00000098">
      <w:pPr>
        <w:numPr>
          <w:ilvl w:val="0"/>
          <w:numId w:val="7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Проверить аккредитацию выбранного УЦ.</w:t>
      </w:r>
    </w:p>
    <w:p w:rsidR="00000000" w:rsidDel="00000000" w:rsidP="00000000" w:rsidRDefault="00000000" w:rsidRPr="00000000" w14:paraId="00000099">
      <w:pPr>
        <w:numPr>
          <w:ilvl w:val="0"/>
          <w:numId w:val="7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Приобрести лицензию ФСТЭК или ФСБ.</w:t>
      </w:r>
    </w:p>
    <w:p w:rsidR="00000000" w:rsidDel="00000000" w:rsidP="00000000" w:rsidRDefault="00000000" w:rsidRPr="00000000" w14:paraId="0000009A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-502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Проверка аккредитации удостоверяющего центра.</w:t>
      </w:r>
    </w:p>
    <w:p w:rsidR="00000000" w:rsidDel="00000000" w:rsidP="00000000" w:rsidRDefault="00000000" w:rsidRPr="00000000" w14:paraId="000000A4">
      <w:pPr>
        <w:ind w:left="-502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сайте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министерства цифрового развития, связи и массовых коммуникаций Российской Федерации.  -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highlight w:val="white"/>
            <w:u w:val="single"/>
            <w:rtl w:val="0"/>
          </w:rPr>
          <w:t xml:space="preserve">https://digital.gov.ru/ru/activity/govservices/certification_authority/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-502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6482715" cy="1104900"/>
            <wp:effectExtent b="0" l="0" r="0" t="0"/>
            <wp:docPr id="2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 </w:t>
      </w:r>
    </w:p>
    <w:p w:rsidR="00000000" w:rsidDel="00000000" w:rsidP="00000000" w:rsidRDefault="00000000" w:rsidRPr="00000000" w14:paraId="000000A6">
      <w:pPr>
        <w:ind w:left="-502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Для этого вам необходимо перейти по следующим разделам:</w:t>
      </w:r>
    </w:p>
    <w:p w:rsidR="00000000" w:rsidDel="00000000" w:rsidP="00000000" w:rsidRDefault="00000000" w:rsidRPr="00000000" w14:paraId="000000A7">
      <w:pPr>
        <w:numPr>
          <w:ilvl w:val="0"/>
          <w:numId w:val="4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Деятельность</w:t>
      </w:r>
    </w:p>
    <w:p w:rsidR="00000000" w:rsidDel="00000000" w:rsidP="00000000" w:rsidRDefault="00000000" w:rsidRPr="00000000" w14:paraId="000000A8">
      <w:pPr>
        <w:numPr>
          <w:ilvl w:val="0"/>
          <w:numId w:val="4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Государственные услуги</w:t>
      </w:r>
    </w:p>
    <w:p w:rsidR="00000000" w:rsidDel="00000000" w:rsidP="00000000" w:rsidRDefault="00000000" w:rsidRPr="00000000" w14:paraId="000000A9">
      <w:pPr>
        <w:numPr>
          <w:ilvl w:val="0"/>
          <w:numId w:val="4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Государственные услуги Министерства цифрового развития, связи и массовых коммуникаций Российской Федерации</w:t>
      </w:r>
    </w:p>
    <w:p w:rsidR="00000000" w:rsidDel="00000000" w:rsidP="00000000" w:rsidRDefault="00000000" w:rsidRPr="00000000" w14:paraId="000000AA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Аккедитация УЦ.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-502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6482715" cy="4762500"/>
            <wp:effectExtent b="0" l="0" r="0" t="0"/>
            <wp:docPr id="2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-502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Так как мы работаем с УЦ “Инфотекс”, то проверим его.</w:t>
      </w:r>
    </w:p>
    <w:p w:rsidR="00000000" w:rsidDel="00000000" w:rsidP="00000000" w:rsidRDefault="00000000" w:rsidRPr="00000000" w14:paraId="000000AD">
      <w:pPr>
        <w:ind w:left="-502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6482715" cy="4343400"/>
            <wp:effectExtent b="0" l="0" r="0" t="0"/>
            <wp:docPr id="2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-502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Во второй вкладке мы можем видеть, что данный УЦ был аккредитован впервые в 2012 году.</w:t>
      </w:r>
    </w:p>
    <w:p w:rsidR="00000000" w:rsidDel="00000000" w:rsidP="00000000" w:rsidRDefault="00000000" w:rsidRPr="00000000" w14:paraId="000000AF">
      <w:pPr>
        <w:ind w:left="-502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162425" cy="847725"/>
            <wp:effectExtent b="0" l="0" r="0" t="0"/>
            <wp:docPr id="2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-502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160" w:line="259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160" w:line="259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160" w:line="259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160" w:line="259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160" w:line="259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160" w:line="259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160" w:line="259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160" w:line="259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160" w:line="360" w:lineRule="auto"/>
        <w:ind w:left="2832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Лицензирование ФСБ</w:t>
      </w:r>
    </w:p>
    <w:p w:rsidR="00000000" w:rsidDel="00000000" w:rsidP="00000000" w:rsidRDefault="00000000" w:rsidRPr="00000000" w14:paraId="000000BA">
      <w:pPr>
        <w:spacing w:after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начала ответим на основные вопросы:</w:t>
      </w:r>
    </w:p>
    <w:p w:rsidR="00000000" w:rsidDel="00000000" w:rsidP="00000000" w:rsidRDefault="00000000" w:rsidRPr="00000000" w14:paraId="000000BB">
      <w:pPr>
        <w:pStyle w:val="Heading2"/>
        <w:numPr>
          <w:ilvl w:val="0"/>
          <w:numId w:val="16"/>
        </w:numPr>
        <w:spacing w:line="360" w:lineRule="auto"/>
        <w:ind w:left="720" w:hanging="360"/>
        <w:rPr>
          <w:i w:val="1"/>
          <w:sz w:val="24"/>
          <w:szCs w:val="24"/>
        </w:rPr>
      </w:pPr>
      <w:bookmarkStart w:colFirst="0" w:colLast="0" w:name="_heading=h.m1atb8cork7c" w:id="0"/>
      <w:bookmarkEnd w:id="0"/>
      <w:r w:rsidDel="00000000" w:rsidR="00000000" w:rsidRPr="00000000">
        <w:rPr>
          <w:i w:val="1"/>
          <w:sz w:val="24"/>
          <w:szCs w:val="24"/>
          <w:rtl w:val="0"/>
        </w:rPr>
        <w:t xml:space="preserve">Лицензия на электронную подпись: что из себя представляет?</w:t>
      </w:r>
    </w:p>
    <w:p w:rsidR="00000000" w:rsidDel="00000000" w:rsidP="00000000" w:rsidRDefault="00000000" w:rsidRPr="00000000" w14:paraId="000000BC">
      <w:pPr>
        <w:shd w:fill="ffffff" w:val="clear"/>
        <w:spacing w:after="0"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Под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лицензией на электронную подпись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понимается лицензия ФСБ России, получаемая в соответствии с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u w:val="single"/>
          <w:rtl w:val="0"/>
        </w:rPr>
        <w:t xml:space="preserve">постановлением Правительства № 313 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u w:val="single"/>
          <w:rtl w:val="0"/>
        </w:rPr>
        <w:t xml:space="preserve">ПП 313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u w:val="single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, на передачу (продажу) криптографических средств. То есть речь о лицензировании услуг, связанных с криптосредствами.</w:t>
      </w:r>
    </w:p>
    <w:p w:rsidR="00000000" w:rsidDel="00000000" w:rsidP="00000000" w:rsidRDefault="00000000" w:rsidRPr="00000000" w14:paraId="000000BD">
      <w:pPr>
        <w:shd w:fill="ffffff" w:val="clear"/>
        <w:spacing w:after="0"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В соответствии с указанным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ПП 313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деятельность по распространению (передаче / продаже) криптосредств является лицензируемой. Под данную деятельность подпадает и деятельность, связанная с продажей электронной подписи. </w:t>
      </w:r>
    </w:p>
    <w:p w:rsidR="00000000" w:rsidDel="00000000" w:rsidP="00000000" w:rsidRDefault="00000000" w:rsidRPr="00000000" w14:paraId="000000BE">
      <w:pPr>
        <w:shd w:fill="ffffff" w:val="clear"/>
        <w:spacing w:after="0"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На основании пункта 2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ПП 313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к шифровальным (криптографическим) средствам (средствам криптографической защиты информации), включая документацию на эти средства, относятся:</w:t>
      </w:r>
    </w:p>
    <w:p w:rsidR="00000000" w:rsidDel="00000000" w:rsidP="00000000" w:rsidRDefault="00000000" w:rsidRPr="00000000" w14:paraId="000000BF">
      <w:pPr>
        <w:shd w:fill="ffffff" w:val="clear"/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е) ключевые документы — электронные документы на любых носителях информации, а также документы на бумажных носителях, содержащие ключевую информацию ограниченного доступа для криптографического преобразования информации с использованием алгоритмов криптографического преобразования информации (криптографический ключ) в шифровальных (криптографических) средствах;</w:t>
      </w:r>
    </w:p>
    <w:p w:rsidR="00000000" w:rsidDel="00000000" w:rsidP="00000000" w:rsidRDefault="00000000" w:rsidRPr="00000000" w14:paraId="000000C0">
      <w:pPr>
        <w:shd w:fill="ffffff" w:val="clear"/>
        <w:spacing w:after="0"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То есть сертификат открытого и закрытого ключа, а также сами открытый и закрытый ключи являются криптосредствами. Соответственно, организация, осуществляющая деятельность по распространению электронной подписи, должна иметь лицензию ФСБ на криптографию, как минимум на 21 пункт — распространение (передача) криптосредств.</w:t>
      </w:r>
    </w:p>
    <w:p w:rsidR="00000000" w:rsidDel="00000000" w:rsidP="00000000" w:rsidRDefault="00000000" w:rsidRPr="00000000" w14:paraId="000000C1">
      <w:pPr>
        <w:shd w:fill="ffffff" w:val="clear"/>
        <w:spacing w:after="0"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А ключи, на которые записывается электронная подпись, также являются средствами криптографической защиты информации, потому что они сертифицированы в ФСБ как криптосредства.</w:t>
      </w:r>
    </w:p>
    <w:p w:rsidR="00000000" w:rsidDel="00000000" w:rsidP="00000000" w:rsidRDefault="00000000" w:rsidRPr="00000000" w14:paraId="000000C2">
      <w:pPr>
        <w:shd w:fill="ffffff" w:val="clear"/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Не стоит забывать про криптопровайдеры.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Криптопровайдер (Cryptography Service Provider, CSP) — это независимый модуль, позволяющий осуществлять криптографические операции в операционных системах Microsoft, управление которым происходит с помощью функций CryptoAPI. Проще говоря, это посредник между операционной системой, которая может управлять им с помощью стандартных функций CryptoAPI, и исполнителем криптографических операций (это может быть как программа, так и аппаратный комплекс). Он - это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обязательное дополнение к электронной подписи, обеспечивающее ее работу. Криптопровайдеры также являются криптосредствами, так как сертифицируются в ФСБ как криптосредства. </w:t>
      </w:r>
    </w:p>
    <w:p w:rsidR="00000000" w:rsidDel="00000000" w:rsidP="00000000" w:rsidRDefault="00000000" w:rsidRPr="00000000" w14:paraId="000000C3">
      <w:pPr>
        <w:shd w:fill="ffffff" w:val="clear"/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В итоге мы имеем три типа криптосредств, продажа которых требует получения лицензии на электронную подпись:</w:t>
      </w:r>
    </w:p>
    <w:p w:rsidR="00000000" w:rsidDel="00000000" w:rsidP="00000000" w:rsidRDefault="00000000" w:rsidRPr="00000000" w14:paraId="000000C4">
      <w:pPr>
        <w:numPr>
          <w:ilvl w:val="0"/>
          <w:numId w:val="2"/>
        </w:numPr>
        <w:shd w:fill="ffffff" w:val="clear"/>
        <w:spacing w:after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Сама электронная подпись.</w:t>
      </w:r>
    </w:p>
    <w:p w:rsidR="00000000" w:rsidDel="00000000" w:rsidP="00000000" w:rsidRDefault="00000000" w:rsidRPr="00000000" w14:paraId="000000C5">
      <w:pPr>
        <w:numPr>
          <w:ilvl w:val="0"/>
          <w:numId w:val="2"/>
        </w:numPr>
        <w:shd w:fill="ffffff" w:val="clear"/>
        <w:spacing w:after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Электронные ключи (Rutoken, Jacarta и др.).</w:t>
      </w:r>
    </w:p>
    <w:p w:rsidR="00000000" w:rsidDel="00000000" w:rsidP="00000000" w:rsidRDefault="00000000" w:rsidRPr="00000000" w14:paraId="000000C6">
      <w:pPr>
        <w:numPr>
          <w:ilvl w:val="0"/>
          <w:numId w:val="2"/>
        </w:numPr>
        <w:shd w:fill="ffffff" w:val="clear"/>
        <w:spacing w:after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Криптопровайдеры (КриптоПРО CSP и др.).</w:t>
      </w:r>
    </w:p>
    <w:p w:rsidR="00000000" w:rsidDel="00000000" w:rsidP="00000000" w:rsidRDefault="00000000" w:rsidRPr="00000000" w14:paraId="000000C7">
      <w:pPr>
        <w:shd w:fill="ffffff" w:val="clear"/>
        <w:spacing w:after="0" w:line="360" w:lineRule="auto"/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Тогда все обретает легальный характер. Если же работать без лицензии, можно заполучить серьезные проблемы. До определенной суммы продаж нарушителям практически ничего не грозит, а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  <w:rtl w:val="0"/>
        </w:rPr>
        <w:t xml:space="preserve"> далее — уголовная ответственность.</w:t>
      </w:r>
    </w:p>
    <w:p w:rsidR="00000000" w:rsidDel="00000000" w:rsidP="00000000" w:rsidRDefault="00000000" w:rsidRPr="00000000" w14:paraId="000000C8">
      <w:pPr>
        <w:shd w:fill="ffffff" w:val="clear"/>
        <w:spacing w:after="0" w:line="360" w:lineRule="auto"/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1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yellow"/>
          <w:rtl w:val="0"/>
        </w:rPr>
        <w:t xml:space="preserve">Кому нужна лицензия на электронную подпись?</w:t>
      </w:r>
    </w:p>
    <w:p w:rsidR="00000000" w:rsidDel="00000000" w:rsidP="00000000" w:rsidRDefault="00000000" w:rsidRPr="00000000" w14:paraId="000000CA">
      <w:pPr>
        <w:shd w:fill="ffffff" w:val="clear"/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Подобного рода организации также называют «точки выдачи электронной подписи» (ЭП/ЭЦП).</w:t>
      </w:r>
    </w:p>
    <w:p w:rsidR="00000000" w:rsidDel="00000000" w:rsidP="00000000" w:rsidRDefault="00000000" w:rsidRPr="00000000" w14:paraId="000000CB">
      <w:pPr>
        <w:shd w:fill="ffffff" w:val="clear"/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По факту точки выдачи ЭЦП оказывают и другие услуги, связанные с криптографией. Например, услуги по установке и настройке криптосредств подпадают под пункты 12, 20 перечня лицензионных видов работ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ПП 313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.</w:t>
      </w:r>
    </w:p>
    <w:p w:rsidR="00000000" w:rsidDel="00000000" w:rsidP="00000000" w:rsidRDefault="00000000" w:rsidRPr="00000000" w14:paraId="000000CC">
      <w:pPr>
        <w:shd w:fill="ffffff" w:val="clear"/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Т.е., например, устанавливая заказчику криптопровайдер КриптоПРО CSP и настраивая его, исполнитель явно занимается лицензируемым видом деятельности. Особенно если он за это берет деньги официально — по договору.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Стоимость лицензии,ее срок и кто занимается выдачей?</w:t>
      </w:r>
    </w:p>
    <w:p w:rsidR="00000000" w:rsidDel="00000000" w:rsidP="00000000" w:rsidRDefault="00000000" w:rsidRPr="00000000" w14:paraId="000000C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Промониторив несколько источников, можно сделать выводы, что цена в среднем варьируется от 75 000. Хотелось бы рассмотреть 4 компании, которые занимаются непосредственно выдачей лицензий. Суть таких компаний заключается в том, что они предоставляют услугу выдачи. Вам стоит только подать необходимые документы, оплатить определенную сумму, а далее только забрать ЭЦП,</w:t>
      </w:r>
    </w:p>
    <w:p w:rsidR="00000000" w:rsidDel="00000000" w:rsidP="00000000" w:rsidRDefault="00000000" w:rsidRPr="00000000" w14:paraId="000000CF">
      <w:pPr>
        <w:numPr>
          <w:ilvl w:val="0"/>
          <w:numId w:val="8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Касл-ЦЛС Прогресс. </w:t>
      </w:r>
    </w:p>
    <w:p w:rsidR="00000000" w:rsidDel="00000000" w:rsidP="00000000" w:rsidRDefault="00000000" w:rsidRPr="00000000" w14:paraId="000000D0">
      <w:pPr>
        <w:numPr>
          <w:ilvl w:val="1"/>
          <w:numId w:val="8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Стоимость услуги: от 100 000 рублей. </w:t>
      </w:r>
    </w:p>
    <w:p w:rsidR="00000000" w:rsidDel="00000000" w:rsidP="00000000" w:rsidRDefault="00000000" w:rsidRPr="00000000" w14:paraId="000000D1">
      <w:pPr>
        <w:numPr>
          <w:ilvl w:val="1"/>
          <w:numId w:val="8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Оформление: от 1,5 месяца. </w:t>
      </w:r>
    </w:p>
    <w:p w:rsidR="00000000" w:rsidDel="00000000" w:rsidP="00000000" w:rsidRDefault="00000000" w:rsidRPr="00000000" w14:paraId="000000D2">
      <w:pPr>
        <w:numPr>
          <w:ilvl w:val="1"/>
          <w:numId w:val="8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Срок действия: бессрочно. </w:t>
      </w:r>
    </w:p>
    <w:p w:rsidR="00000000" w:rsidDel="00000000" w:rsidP="00000000" w:rsidRDefault="00000000" w:rsidRPr="00000000" w14:paraId="000000D3">
      <w:pPr>
        <w:numPr>
          <w:ilvl w:val="1"/>
          <w:numId w:val="8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Лицензия ФСБ на криптографию действует на всей территории Российской Федерации. Помощь в оформлении на разных этапах.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1"/>
          <w:numId w:val="8"/>
        </w:numPr>
        <w:spacing w:after="0" w:afterAutospacing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Их сайт: 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http://licenziya-fsb.com/litsenziya-fsb-na-kriptografiyu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1"/>
          <w:numId w:val="8"/>
        </w:numPr>
        <w:spacing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Необходимая нам страница:</w:t>
      </w:r>
    </w:p>
    <w:p w:rsidR="00000000" w:rsidDel="00000000" w:rsidP="00000000" w:rsidRDefault="00000000" w:rsidRPr="00000000" w14:paraId="000000D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82715" cy="3390900"/>
            <wp:effectExtent b="0" l="0" r="0" t="0"/>
            <wp:docPr id="2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8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ЕЦАС (Единый центр аттестации и сертификации)</w:t>
      </w:r>
    </w:p>
    <w:p w:rsidR="00000000" w:rsidDel="00000000" w:rsidP="00000000" w:rsidRDefault="00000000" w:rsidRPr="00000000" w14:paraId="000000D8">
      <w:pPr>
        <w:numPr>
          <w:ilvl w:val="1"/>
          <w:numId w:val="8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Стоимость услуги: от 190 000 рублей. </w:t>
      </w:r>
    </w:p>
    <w:p w:rsidR="00000000" w:rsidDel="00000000" w:rsidP="00000000" w:rsidRDefault="00000000" w:rsidRPr="00000000" w14:paraId="000000D9">
      <w:pPr>
        <w:numPr>
          <w:ilvl w:val="1"/>
          <w:numId w:val="8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Оформление: от 2-4 месяцев. </w:t>
      </w:r>
    </w:p>
    <w:p w:rsidR="00000000" w:rsidDel="00000000" w:rsidP="00000000" w:rsidRDefault="00000000" w:rsidRPr="00000000" w14:paraId="000000DA">
      <w:pPr>
        <w:numPr>
          <w:ilvl w:val="1"/>
          <w:numId w:val="8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Срок действия: бессрочно. </w:t>
      </w:r>
    </w:p>
    <w:p w:rsidR="00000000" w:rsidDel="00000000" w:rsidP="00000000" w:rsidRDefault="00000000" w:rsidRPr="00000000" w14:paraId="000000DB">
      <w:pPr>
        <w:numPr>
          <w:ilvl w:val="1"/>
          <w:numId w:val="8"/>
        </w:numPr>
        <w:spacing w:after="0" w:afterAutospacing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Их сайт: </w:t>
      </w:r>
      <w:hyperlink r:id="rId1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http://xn--80aj1bs.xn--p1ai/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1"/>
          <w:numId w:val="8"/>
        </w:numPr>
        <w:spacing w:line="360" w:lineRule="auto"/>
        <w:ind w:left="850.3937007874017" w:hanging="141.732283464567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Необходимая нам страница </w:t>
      </w:r>
    </w:p>
    <w:p w:rsidR="00000000" w:rsidDel="00000000" w:rsidP="00000000" w:rsidRDefault="00000000" w:rsidRPr="00000000" w14:paraId="000000DD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056948" cy="3593255"/>
            <wp:effectExtent b="0" l="0" r="0" t="0"/>
            <wp:docPr id="3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6948" cy="3593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8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Центр безопасности информационных систем</w:t>
      </w:r>
    </w:p>
    <w:p w:rsidR="00000000" w:rsidDel="00000000" w:rsidP="00000000" w:rsidRDefault="00000000" w:rsidRPr="00000000" w14:paraId="000000DF">
      <w:pPr>
        <w:numPr>
          <w:ilvl w:val="1"/>
          <w:numId w:val="8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Стоимость услуги: от 100 000 рублей. </w:t>
      </w:r>
    </w:p>
    <w:p w:rsidR="00000000" w:rsidDel="00000000" w:rsidP="00000000" w:rsidRDefault="00000000" w:rsidRPr="00000000" w14:paraId="000000E0">
      <w:pPr>
        <w:numPr>
          <w:ilvl w:val="1"/>
          <w:numId w:val="8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Оформление: от 3 месяцев. </w:t>
      </w:r>
    </w:p>
    <w:p w:rsidR="00000000" w:rsidDel="00000000" w:rsidP="00000000" w:rsidRDefault="00000000" w:rsidRPr="00000000" w14:paraId="000000E1">
      <w:pPr>
        <w:numPr>
          <w:ilvl w:val="1"/>
          <w:numId w:val="8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Срок действия: бессрочно. </w:t>
      </w:r>
    </w:p>
    <w:p w:rsidR="00000000" w:rsidDel="00000000" w:rsidP="00000000" w:rsidRDefault="00000000" w:rsidRPr="00000000" w14:paraId="000000E2">
      <w:pPr>
        <w:numPr>
          <w:ilvl w:val="1"/>
          <w:numId w:val="8"/>
        </w:numPr>
        <w:spacing w:after="0" w:afterAutospacing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Их сайт: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https://xn--90ao1ar.xn--p1ai/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1"/>
          <w:numId w:val="8"/>
        </w:numPr>
        <w:spacing w:line="360" w:lineRule="auto"/>
        <w:ind w:left="850.3937007874017" w:hanging="141.732283464567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Необходимая нам страница </w:t>
      </w:r>
    </w:p>
    <w:p w:rsidR="00000000" w:rsidDel="00000000" w:rsidP="00000000" w:rsidRDefault="00000000" w:rsidRPr="00000000" w14:paraId="000000E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82715" cy="4203700"/>
            <wp:effectExtent b="0" l="0" r="0" t="0"/>
            <wp:docPr id="2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8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ИНФОбезопасность - центр лицензирования</w:t>
      </w:r>
    </w:p>
    <w:p w:rsidR="00000000" w:rsidDel="00000000" w:rsidP="00000000" w:rsidRDefault="00000000" w:rsidRPr="00000000" w14:paraId="000000E6">
      <w:pPr>
        <w:numPr>
          <w:ilvl w:val="1"/>
          <w:numId w:val="8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Стоимость услуги: от 75 000 рублей. </w:t>
      </w:r>
    </w:p>
    <w:p w:rsidR="00000000" w:rsidDel="00000000" w:rsidP="00000000" w:rsidRDefault="00000000" w:rsidRPr="00000000" w14:paraId="000000E7">
      <w:pPr>
        <w:numPr>
          <w:ilvl w:val="1"/>
          <w:numId w:val="8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Оформление: от 2-4 месяцев. </w:t>
      </w:r>
    </w:p>
    <w:p w:rsidR="00000000" w:rsidDel="00000000" w:rsidP="00000000" w:rsidRDefault="00000000" w:rsidRPr="00000000" w14:paraId="000000E8">
      <w:pPr>
        <w:numPr>
          <w:ilvl w:val="1"/>
          <w:numId w:val="8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Срок действия: бессрочно. </w:t>
      </w:r>
    </w:p>
    <w:p w:rsidR="00000000" w:rsidDel="00000000" w:rsidP="00000000" w:rsidRDefault="00000000" w:rsidRPr="00000000" w14:paraId="000000E9">
      <w:pPr>
        <w:numPr>
          <w:ilvl w:val="1"/>
          <w:numId w:val="8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Лицензирующий орган: местное управление ФСБ</w:t>
      </w:r>
    </w:p>
    <w:p w:rsidR="00000000" w:rsidDel="00000000" w:rsidP="00000000" w:rsidRDefault="00000000" w:rsidRPr="00000000" w14:paraId="000000EA">
      <w:pPr>
        <w:numPr>
          <w:ilvl w:val="1"/>
          <w:numId w:val="8"/>
        </w:numPr>
        <w:spacing w:after="0" w:afterAutospacing="0" w:line="360" w:lineRule="auto"/>
        <w:ind w:left="850.3937007874017" w:hanging="141.732283464567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Их сайт: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krypton.infobezopasnost.ru/?utm_source=googleads&amp;utm_medium=cpc&amp;utm_campaign=licenziya-fsb-na-kriptografiyu-poisk&amp;pm_position_type=%7Bposition_type%7D&amp;pm_position=%7Bposition%7D&amp;pm_keyword=%2B%D0%BF%D0%BE%D0%BB%D1%83%D1%87%D0%B8%D1%82%D1%8C%20%2B%D0%BB%D0%B8%D1%86%D0%B5%D0%BD%D0%B7%D0%B8%D1%8E%20%2B%D1%84%D1%81%D0%B1&amp;gclid=Cj0KCQjwr-_tBRCMARIsAN413WRw2YVjVCa7erFAkdSdjcsWNvCGvkBwLggGe3Bt33_ys8RP6Xm8a5waApcIEALw_wc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1"/>
          <w:numId w:val="8"/>
        </w:numPr>
        <w:spacing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Необходимая нам страница:</w:t>
      </w:r>
    </w:p>
    <w:p w:rsidR="00000000" w:rsidDel="00000000" w:rsidP="00000000" w:rsidRDefault="00000000" w:rsidRPr="00000000" w14:paraId="000000EC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82715" cy="3162300"/>
            <wp:effectExtent b="0" l="0" r="0" t="0"/>
            <wp:docPr id="3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highlight w:val="yellow"/>
          <w:rtl w:val="0"/>
        </w:rPr>
        <w:t xml:space="preserve">поправка на 20 пункт!!!!!!!!</w:t>
      </w:r>
    </w:p>
    <w:p w:rsidR="00000000" w:rsidDel="00000000" w:rsidP="00000000" w:rsidRDefault="00000000" w:rsidRPr="00000000" w14:paraId="000000EF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160" w:line="360" w:lineRule="auto"/>
        <w:ind w:left="2832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Лицензирование ФСТЭК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Лицензия ФСТЭК (ТЗКИ)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лицензии на деятельность по технической защите конфиденциальной информации и по разработке и производству средств защиты конфиденциальной информации.</w:t>
      </w:r>
    </w:p>
    <w:p w:rsidR="00000000" w:rsidDel="00000000" w:rsidP="00000000" w:rsidRDefault="00000000" w:rsidRPr="00000000" w14:paraId="000000F9">
      <w:pPr>
        <w:numPr>
          <w:ilvl w:val="0"/>
          <w:numId w:val="3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Условия, необходимые для оформления лицензии ФСТЭК</w:t>
      </w:r>
    </w:p>
    <w:p w:rsidR="00000000" w:rsidDel="00000000" w:rsidP="00000000" w:rsidRDefault="00000000" w:rsidRPr="00000000" w14:paraId="000000FA">
      <w:pPr>
        <w:numPr>
          <w:ilvl w:val="0"/>
          <w:numId w:val="10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Наличие в штате организации не менее трех специалистов с высшим профессиональным образованием по профильному направлению «Информационная безопасность» или прошедших переподготовку по одной или нескольким специальностям в области Информационной безопасности, более 500 часов.</w:t>
      </w:r>
    </w:p>
    <w:p w:rsidR="00000000" w:rsidDel="00000000" w:rsidP="00000000" w:rsidRDefault="00000000" w:rsidRPr="00000000" w14:paraId="000000FB">
      <w:pPr>
        <w:numPr>
          <w:ilvl w:val="0"/>
          <w:numId w:val="10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Использование в организации только лицензионной техники, а также программного обеспечения.</w:t>
      </w:r>
    </w:p>
    <w:p w:rsidR="00000000" w:rsidDel="00000000" w:rsidP="00000000" w:rsidRDefault="00000000" w:rsidRPr="00000000" w14:paraId="000000FC">
      <w:pPr>
        <w:numPr>
          <w:ilvl w:val="0"/>
          <w:numId w:val="10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Наличие в организации помещения, соответствующего техническим нормам и правилам.</w:t>
      </w:r>
    </w:p>
    <w:p w:rsidR="00000000" w:rsidDel="00000000" w:rsidP="00000000" w:rsidRDefault="00000000" w:rsidRPr="00000000" w14:paraId="000000FD">
      <w:pPr>
        <w:numPr>
          <w:ilvl w:val="0"/>
          <w:numId w:val="10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Наличие в организации сертифицированного контрольно-измерительного оборудования в соответствии с утвержденным ФСТЭК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«Перечень контрольно-измерительного и испытательного оборудования, средств контроля защищенности, необходимых для выполнения работ и оказания услуг»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10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Наличие в организации нормативно-правовых актов, методических материалов, в соответствии с утвержденным ФСТЭК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«Перечень технической документации, национальных стандартов и методических документов, необходимых для выполнения работ и оказания услуг»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10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Наличие в организации сертифицированных автоматизированных систем, в соответствии с требованиями безопасности информации, которые бы обеспечивали защиту данных</w:t>
      </w:r>
    </w:p>
    <w:p w:rsidR="00000000" w:rsidDel="00000000" w:rsidP="00000000" w:rsidRDefault="00000000" w:rsidRPr="00000000" w14:paraId="00000100">
      <w:pPr>
        <w:pStyle w:val="Heading2"/>
        <w:numPr>
          <w:ilvl w:val="0"/>
          <w:numId w:val="3"/>
        </w:numPr>
        <w:spacing w:after="0" w:line="360" w:lineRule="auto"/>
        <w:ind w:left="720" w:hanging="360"/>
        <w:jc w:val="both"/>
        <w:rPr>
          <w:i w:val="1"/>
          <w:sz w:val="24"/>
          <w:szCs w:val="24"/>
        </w:rPr>
      </w:pPr>
      <w:bookmarkStart w:colFirst="0" w:colLast="0" w:name="_heading=h.jhgmu6smvii8" w:id="1"/>
      <w:bookmarkEnd w:id="1"/>
      <w:r w:rsidDel="00000000" w:rsidR="00000000" w:rsidRPr="00000000">
        <w:rPr>
          <w:i w:val="1"/>
          <w:sz w:val="24"/>
          <w:szCs w:val="24"/>
          <w:rtl w:val="0"/>
        </w:rPr>
        <w:t xml:space="preserve">Перечень работ и услуг, подлежащих лицензированию (ТЗКИ) </w:t>
      </w:r>
    </w:p>
    <w:p w:rsidR="00000000" w:rsidDel="00000000" w:rsidP="00000000" w:rsidRDefault="00000000" w:rsidRPr="00000000" w14:paraId="00000101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А. Контроль защищенности конфиденциальной информации от утечки по техническим каналам в:</w:t>
      </w:r>
    </w:p>
    <w:p w:rsidR="00000000" w:rsidDel="00000000" w:rsidP="00000000" w:rsidRDefault="00000000" w:rsidRPr="00000000" w14:paraId="00000102">
      <w:pPr>
        <w:numPr>
          <w:ilvl w:val="0"/>
          <w:numId w:val="15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средствах и системах информатизации</w:t>
      </w:r>
    </w:p>
    <w:p w:rsidR="00000000" w:rsidDel="00000000" w:rsidP="00000000" w:rsidRDefault="00000000" w:rsidRPr="00000000" w14:paraId="00000103">
      <w:pPr>
        <w:numPr>
          <w:ilvl w:val="0"/>
          <w:numId w:val="15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технических средствах (системах), не обрабатывающих конфиденциальную информацию, но размещенных в помещениях, где она обрабатывается</w:t>
      </w:r>
    </w:p>
    <w:p w:rsidR="00000000" w:rsidDel="00000000" w:rsidP="00000000" w:rsidRDefault="00000000" w:rsidRPr="00000000" w14:paraId="00000104">
      <w:pPr>
        <w:numPr>
          <w:ilvl w:val="0"/>
          <w:numId w:val="15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помещениях со средствами (системами), подлежащими защите</w:t>
      </w:r>
    </w:p>
    <w:p w:rsidR="00000000" w:rsidDel="00000000" w:rsidP="00000000" w:rsidRDefault="00000000" w:rsidRPr="00000000" w14:paraId="00000105">
      <w:pPr>
        <w:numPr>
          <w:ilvl w:val="0"/>
          <w:numId w:val="15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помещениях, предназначенных для ведения конфиденциальных переговоров (далее – защищаемые помещения)</w:t>
      </w:r>
    </w:p>
    <w:p w:rsidR="00000000" w:rsidDel="00000000" w:rsidP="00000000" w:rsidRDefault="00000000" w:rsidRPr="00000000" w14:paraId="00000106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Б. Контроль защищенности конфиденциальной информации от несанкционированного доступа и          ее модификации в средствах и системах информатизации</w:t>
      </w:r>
    </w:p>
    <w:p w:rsidR="00000000" w:rsidDel="00000000" w:rsidP="00000000" w:rsidRDefault="00000000" w:rsidRPr="00000000" w14:paraId="00000107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В. Мониторинг информационной безопасности средств и систем информатизации</w:t>
      </w:r>
    </w:p>
    <w:p w:rsidR="00000000" w:rsidDel="00000000" w:rsidP="00000000" w:rsidRDefault="00000000" w:rsidRPr="00000000" w14:paraId="00000108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Г. Аттестационные испытания и аттестация на соответствие требованиям по защите информации:</w:t>
      </w:r>
    </w:p>
    <w:p w:rsidR="00000000" w:rsidDel="00000000" w:rsidP="00000000" w:rsidRDefault="00000000" w:rsidRPr="00000000" w14:paraId="00000109">
      <w:pPr>
        <w:numPr>
          <w:ilvl w:val="0"/>
          <w:numId w:val="1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средств и систем информатизации</w:t>
      </w:r>
    </w:p>
    <w:p w:rsidR="00000000" w:rsidDel="00000000" w:rsidP="00000000" w:rsidRDefault="00000000" w:rsidRPr="00000000" w14:paraId="0000010A">
      <w:pPr>
        <w:numPr>
          <w:ilvl w:val="0"/>
          <w:numId w:val="1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помещений со средствами (системами), подлежащими защите</w:t>
      </w:r>
    </w:p>
    <w:p w:rsidR="00000000" w:rsidDel="00000000" w:rsidP="00000000" w:rsidRDefault="00000000" w:rsidRPr="00000000" w14:paraId="0000010B">
      <w:pPr>
        <w:numPr>
          <w:ilvl w:val="0"/>
          <w:numId w:val="1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защищаемых помещений</w:t>
      </w:r>
    </w:p>
    <w:p w:rsidR="00000000" w:rsidDel="00000000" w:rsidP="00000000" w:rsidRDefault="00000000" w:rsidRPr="00000000" w14:paraId="0000010C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Д. Проектирование в защищенном исполнении:</w:t>
      </w:r>
    </w:p>
    <w:p w:rsidR="00000000" w:rsidDel="00000000" w:rsidP="00000000" w:rsidRDefault="00000000" w:rsidRPr="00000000" w14:paraId="0000010D">
      <w:pPr>
        <w:numPr>
          <w:ilvl w:val="0"/>
          <w:numId w:val="5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средств и систем информатизации</w:t>
      </w:r>
    </w:p>
    <w:p w:rsidR="00000000" w:rsidDel="00000000" w:rsidP="00000000" w:rsidRDefault="00000000" w:rsidRPr="00000000" w14:paraId="0000010E">
      <w:pPr>
        <w:numPr>
          <w:ilvl w:val="0"/>
          <w:numId w:val="5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помещений со средствами (системами), подлежащими защите</w:t>
      </w:r>
    </w:p>
    <w:p w:rsidR="00000000" w:rsidDel="00000000" w:rsidP="00000000" w:rsidRDefault="00000000" w:rsidRPr="00000000" w14:paraId="0000010F">
      <w:pPr>
        <w:numPr>
          <w:ilvl w:val="0"/>
          <w:numId w:val="5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защищаемых помещений</w:t>
      </w:r>
    </w:p>
    <w:p w:rsidR="00000000" w:rsidDel="00000000" w:rsidP="00000000" w:rsidRDefault="00000000" w:rsidRPr="00000000" w14:paraId="00000110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Е. Установка, монтаж, испытания, ремонт средств защиты информации:</w:t>
      </w:r>
    </w:p>
    <w:p w:rsidR="00000000" w:rsidDel="00000000" w:rsidP="00000000" w:rsidRDefault="00000000" w:rsidRPr="00000000" w14:paraId="00000111">
      <w:pPr>
        <w:numPr>
          <w:ilvl w:val="0"/>
          <w:numId w:val="13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технических средств защиты информации</w:t>
      </w:r>
    </w:p>
    <w:p w:rsidR="00000000" w:rsidDel="00000000" w:rsidP="00000000" w:rsidRDefault="00000000" w:rsidRPr="00000000" w14:paraId="00000112">
      <w:pPr>
        <w:numPr>
          <w:ilvl w:val="0"/>
          <w:numId w:val="13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защищенных технических средств обработки информации</w:t>
      </w:r>
    </w:p>
    <w:p w:rsidR="00000000" w:rsidDel="00000000" w:rsidP="00000000" w:rsidRDefault="00000000" w:rsidRPr="00000000" w14:paraId="00000113">
      <w:pPr>
        <w:numPr>
          <w:ilvl w:val="0"/>
          <w:numId w:val="13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технических средств контроля эффективности мер защиты информации</w:t>
      </w:r>
    </w:p>
    <w:p w:rsidR="00000000" w:rsidDel="00000000" w:rsidP="00000000" w:rsidRDefault="00000000" w:rsidRPr="00000000" w14:paraId="00000114">
      <w:pPr>
        <w:numPr>
          <w:ilvl w:val="0"/>
          <w:numId w:val="13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программных (программно-технических) средств защиты информации</w:t>
      </w:r>
    </w:p>
    <w:p w:rsidR="00000000" w:rsidDel="00000000" w:rsidP="00000000" w:rsidRDefault="00000000" w:rsidRPr="00000000" w14:paraId="00000115">
      <w:pPr>
        <w:numPr>
          <w:ilvl w:val="0"/>
          <w:numId w:val="13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защищенных программных (программно-технических) средств обработки информации</w:t>
      </w:r>
    </w:p>
    <w:p w:rsidR="00000000" w:rsidDel="00000000" w:rsidP="00000000" w:rsidRDefault="00000000" w:rsidRPr="00000000" w14:paraId="00000116">
      <w:pPr>
        <w:numPr>
          <w:ilvl w:val="0"/>
          <w:numId w:val="13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программных (программно-технических) средств контроля защищенности информации</w:t>
      </w:r>
    </w:p>
    <w:p w:rsidR="00000000" w:rsidDel="00000000" w:rsidP="00000000" w:rsidRDefault="00000000" w:rsidRPr="00000000" w14:paraId="00000117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Стоимость лицензии,ее срок и кто занимается выдачей?</w:t>
      </w:r>
    </w:p>
    <w:p w:rsidR="00000000" w:rsidDel="00000000" w:rsidP="00000000" w:rsidRDefault="00000000" w:rsidRPr="00000000" w14:paraId="00000119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Хотелось бы рассмотреть все те же 4 компании, которые занимаются непосредственно выдачей лицензий. </w:t>
      </w:r>
    </w:p>
    <w:p w:rsidR="00000000" w:rsidDel="00000000" w:rsidP="00000000" w:rsidRDefault="00000000" w:rsidRPr="00000000" w14:paraId="0000011A">
      <w:pPr>
        <w:numPr>
          <w:ilvl w:val="0"/>
          <w:numId w:val="8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Касл-ЦЛС Прогресс. </w:t>
      </w:r>
    </w:p>
    <w:p w:rsidR="00000000" w:rsidDel="00000000" w:rsidP="00000000" w:rsidRDefault="00000000" w:rsidRPr="00000000" w14:paraId="0000011B">
      <w:pPr>
        <w:numPr>
          <w:ilvl w:val="1"/>
          <w:numId w:val="8"/>
        </w:numPr>
        <w:ind w:left="850.3937007874017" w:hanging="141.732283464567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Стоимость услуг: от 80 000 рублей. </w:t>
      </w:r>
    </w:p>
    <w:p w:rsidR="00000000" w:rsidDel="00000000" w:rsidP="00000000" w:rsidRDefault="00000000" w:rsidRPr="00000000" w14:paraId="0000011C">
      <w:pPr>
        <w:numPr>
          <w:ilvl w:val="1"/>
          <w:numId w:val="8"/>
        </w:numPr>
        <w:ind w:left="850.3937007874017" w:hanging="141.732283464567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Оформление: 45 суток. </w:t>
      </w:r>
    </w:p>
    <w:p w:rsidR="00000000" w:rsidDel="00000000" w:rsidP="00000000" w:rsidRDefault="00000000" w:rsidRPr="00000000" w14:paraId="0000011D">
      <w:pPr>
        <w:numPr>
          <w:ilvl w:val="1"/>
          <w:numId w:val="8"/>
        </w:numPr>
        <w:ind w:left="850.3937007874017" w:hanging="141.732283464567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Лицензия ФСТЭК на техническую защиту информации действует бессрочно на всей территории Российской Федерации.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1"/>
          <w:numId w:val="8"/>
        </w:numPr>
        <w:spacing w:after="0" w:afterAutospacing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Их сайт: </w:t>
      </w:r>
      <w:hyperlink r:id="rId2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http://licenziya-fsb.com/litsenziya-fstek-na-tehnicheskuyu-zashhitu-informatsii-tzki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1"/>
          <w:numId w:val="8"/>
        </w:numPr>
        <w:spacing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Необходимая нам страница:</w:t>
      </w:r>
    </w:p>
    <w:p w:rsidR="00000000" w:rsidDel="00000000" w:rsidP="00000000" w:rsidRDefault="00000000" w:rsidRPr="00000000" w14:paraId="0000012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82715" cy="2959100"/>
            <wp:effectExtent b="0" l="0" r="0" t="0"/>
            <wp:docPr id="3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8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ЕЦАС (Единый центр аттестации и сертификации)</w:t>
      </w:r>
    </w:p>
    <w:p w:rsidR="00000000" w:rsidDel="00000000" w:rsidP="00000000" w:rsidRDefault="00000000" w:rsidRPr="00000000" w14:paraId="00000122">
      <w:pPr>
        <w:numPr>
          <w:ilvl w:val="1"/>
          <w:numId w:val="8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Стоимость услуги: от 700 000 рублей. </w:t>
      </w:r>
    </w:p>
    <w:p w:rsidR="00000000" w:rsidDel="00000000" w:rsidP="00000000" w:rsidRDefault="00000000" w:rsidRPr="00000000" w14:paraId="00000123">
      <w:pPr>
        <w:numPr>
          <w:ilvl w:val="1"/>
          <w:numId w:val="8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Оформление: от 3-4 месяцев. </w:t>
      </w:r>
    </w:p>
    <w:p w:rsidR="00000000" w:rsidDel="00000000" w:rsidP="00000000" w:rsidRDefault="00000000" w:rsidRPr="00000000" w14:paraId="00000124">
      <w:pPr>
        <w:numPr>
          <w:ilvl w:val="1"/>
          <w:numId w:val="8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Срок действия: 3 года. </w:t>
      </w:r>
    </w:p>
    <w:p w:rsidR="00000000" w:rsidDel="00000000" w:rsidP="00000000" w:rsidRDefault="00000000" w:rsidRPr="00000000" w14:paraId="00000125">
      <w:pPr>
        <w:numPr>
          <w:ilvl w:val="1"/>
          <w:numId w:val="8"/>
        </w:numPr>
        <w:spacing w:after="0" w:afterAutospacing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Их сайт: </w:t>
      </w:r>
      <w:hyperlink r:id="rId2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http://xn--80aj1bs.xn--p1ai/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numPr>
          <w:ilvl w:val="1"/>
          <w:numId w:val="8"/>
        </w:numPr>
        <w:spacing w:line="360" w:lineRule="auto"/>
        <w:ind w:left="850.3937007874017" w:hanging="141.732283464567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Необходимая нам страница </w:t>
      </w:r>
    </w:p>
    <w:p w:rsidR="00000000" w:rsidDel="00000000" w:rsidP="00000000" w:rsidRDefault="00000000" w:rsidRPr="00000000" w14:paraId="0000012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82715" cy="3721100"/>
            <wp:effectExtent b="0" l="0" r="0" t="0"/>
            <wp:docPr id="2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numPr>
          <w:ilvl w:val="0"/>
          <w:numId w:val="8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Центр безопасности информационных систем</w:t>
      </w:r>
    </w:p>
    <w:p w:rsidR="00000000" w:rsidDel="00000000" w:rsidP="00000000" w:rsidRDefault="00000000" w:rsidRPr="00000000" w14:paraId="0000012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Выдачей лицензией ТЗКИ данная организация не занимается.</w:t>
      </w:r>
    </w:p>
    <w:p w:rsidR="00000000" w:rsidDel="00000000" w:rsidP="00000000" w:rsidRDefault="00000000" w:rsidRPr="00000000" w14:paraId="0000012B">
      <w:pPr>
        <w:numPr>
          <w:ilvl w:val="0"/>
          <w:numId w:val="8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ИНФОбезопасность - центр лицензирования</w:t>
      </w:r>
    </w:p>
    <w:p w:rsidR="00000000" w:rsidDel="00000000" w:rsidP="00000000" w:rsidRDefault="00000000" w:rsidRPr="00000000" w14:paraId="0000012C">
      <w:pPr>
        <w:numPr>
          <w:ilvl w:val="1"/>
          <w:numId w:val="8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Стоимость услуги: от 150 000 рублей. </w:t>
      </w:r>
    </w:p>
    <w:p w:rsidR="00000000" w:rsidDel="00000000" w:rsidP="00000000" w:rsidRDefault="00000000" w:rsidRPr="00000000" w14:paraId="0000012D">
      <w:pPr>
        <w:numPr>
          <w:ilvl w:val="1"/>
          <w:numId w:val="8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Оформление: от 3-4 месяцев. </w:t>
      </w:r>
    </w:p>
    <w:p w:rsidR="00000000" w:rsidDel="00000000" w:rsidP="00000000" w:rsidRDefault="00000000" w:rsidRPr="00000000" w14:paraId="0000012E">
      <w:pPr>
        <w:numPr>
          <w:ilvl w:val="1"/>
          <w:numId w:val="8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Срок действия: бессрочно. </w:t>
      </w:r>
    </w:p>
    <w:p w:rsidR="00000000" w:rsidDel="00000000" w:rsidP="00000000" w:rsidRDefault="00000000" w:rsidRPr="00000000" w14:paraId="0000012F">
      <w:pPr>
        <w:numPr>
          <w:ilvl w:val="1"/>
          <w:numId w:val="8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Лицензирующий орган: региональная служба ФСТЭК России</w:t>
      </w:r>
    </w:p>
    <w:p w:rsidR="00000000" w:rsidDel="00000000" w:rsidP="00000000" w:rsidRDefault="00000000" w:rsidRPr="00000000" w14:paraId="00000130">
      <w:pPr>
        <w:numPr>
          <w:ilvl w:val="1"/>
          <w:numId w:val="8"/>
        </w:numPr>
        <w:spacing w:after="0" w:afterAutospacing="0" w:line="360" w:lineRule="auto"/>
        <w:ind w:left="850.3937007874017" w:hanging="141.732283464567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Их сайт: </w:t>
      </w:r>
      <w:hyperlink r:id="rId2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https://fstec.infobezopasnost.ru/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1"/>
          <w:numId w:val="8"/>
        </w:numPr>
        <w:spacing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Необходимая нам страница:</w:t>
      </w:r>
    </w:p>
    <w:p w:rsidR="00000000" w:rsidDel="00000000" w:rsidP="00000000" w:rsidRDefault="00000000" w:rsidRPr="00000000" w14:paraId="00000132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82715" cy="3162300"/>
            <wp:effectExtent b="0" l="0" r="0" t="0"/>
            <wp:docPr id="2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Выбор системы ЭДО</w:t>
      </w:r>
    </w:p>
    <w:p w:rsidR="00000000" w:rsidDel="00000000" w:rsidP="00000000" w:rsidRDefault="00000000" w:rsidRPr="00000000" w14:paraId="0000013E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Выбор СЭД является очень важным пунктом в процессе создания или оптимизации документооборота.</w:t>
      </w:r>
    </w:p>
    <w:p w:rsidR="00000000" w:rsidDel="00000000" w:rsidP="00000000" w:rsidRDefault="00000000" w:rsidRPr="00000000" w14:paraId="0000013F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Определение СЭД взято из предыдущей работы. </w:t>
      </w:r>
    </w:p>
    <w:p w:rsidR="00000000" w:rsidDel="00000000" w:rsidP="00000000" w:rsidRDefault="00000000" w:rsidRPr="00000000" w14:paraId="00000140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Система электронного документооборота (СЭД) — это система (компьютерная программа, ПО и т.п.), позволяющая организовать и автоматизировать работу с электронными документами на протяжении всего их жизненного цикла.</w:t>
      </w:r>
    </w:p>
    <w:p w:rsidR="00000000" w:rsidDel="00000000" w:rsidP="00000000" w:rsidRDefault="00000000" w:rsidRPr="00000000" w14:paraId="00000141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Основной функционал СЭД должен включать в себя:</w:t>
      </w:r>
    </w:p>
    <w:p w:rsidR="00000000" w:rsidDel="00000000" w:rsidP="00000000" w:rsidRDefault="00000000" w:rsidRPr="00000000" w14:paraId="00000142">
      <w:pPr>
        <w:numPr>
          <w:ilvl w:val="0"/>
          <w:numId w:val="14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возможность создания документов;</w:t>
      </w:r>
    </w:p>
    <w:p w:rsidR="00000000" w:rsidDel="00000000" w:rsidP="00000000" w:rsidRDefault="00000000" w:rsidRPr="00000000" w14:paraId="00000143">
      <w:pPr>
        <w:numPr>
          <w:ilvl w:val="0"/>
          <w:numId w:val="14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возможность изменения документов;</w:t>
      </w:r>
    </w:p>
    <w:p w:rsidR="00000000" w:rsidDel="00000000" w:rsidP="00000000" w:rsidRDefault="00000000" w:rsidRPr="00000000" w14:paraId="00000144">
      <w:pPr>
        <w:numPr>
          <w:ilvl w:val="0"/>
          <w:numId w:val="14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возможность хранения документов; </w:t>
      </w:r>
    </w:p>
    <w:p w:rsidR="00000000" w:rsidDel="00000000" w:rsidP="00000000" w:rsidRDefault="00000000" w:rsidRPr="00000000" w14:paraId="00000145">
      <w:pPr>
        <w:numPr>
          <w:ilvl w:val="0"/>
          <w:numId w:val="14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возможность маршрутизации документов;</w:t>
      </w:r>
    </w:p>
    <w:p w:rsidR="00000000" w:rsidDel="00000000" w:rsidP="00000000" w:rsidRDefault="00000000" w:rsidRPr="00000000" w14:paraId="00000146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а также ряда сервисных возможностей, таких как поиск, классификация и пр.</w:t>
      </w:r>
    </w:p>
    <w:p w:rsidR="00000000" w:rsidDel="00000000" w:rsidP="00000000" w:rsidRDefault="00000000" w:rsidRPr="00000000" w14:paraId="00000147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Системы электронного документооборота обладают рядом преимуществ, к числу которых можно отнести:</w:t>
      </w:r>
    </w:p>
    <w:p w:rsidR="00000000" w:rsidDel="00000000" w:rsidP="00000000" w:rsidRDefault="00000000" w:rsidRPr="00000000" w14:paraId="00000148">
      <w:pPr>
        <w:numPr>
          <w:ilvl w:val="0"/>
          <w:numId w:val="9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возможность однократной регистрации электронного документа;</w:t>
      </w:r>
    </w:p>
    <w:p w:rsidR="00000000" w:rsidDel="00000000" w:rsidP="00000000" w:rsidRDefault="00000000" w:rsidRPr="00000000" w14:paraId="00000149">
      <w:pPr>
        <w:numPr>
          <w:ilvl w:val="0"/>
          <w:numId w:val="9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параллельное выполнение необходимых операций с отслеживанием ответственного за их исполнение;</w:t>
      </w:r>
    </w:p>
    <w:p w:rsidR="00000000" w:rsidDel="00000000" w:rsidP="00000000" w:rsidRDefault="00000000" w:rsidRPr="00000000" w14:paraId="0000014A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а также наличие эффективно организованной системы поиска документа и развитой системы отчетности.</w:t>
      </w:r>
    </w:p>
    <w:p w:rsidR="00000000" w:rsidDel="00000000" w:rsidP="00000000" w:rsidRDefault="00000000" w:rsidRPr="00000000" w14:paraId="0000014B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Иначе говоря, СЭД – это система, позволяющая решать основные задачи электронного документооборота – регистрация и ввод, маршрутизация, поиск, создание отчетов, управление правами доступа в системе, ведение архива. Значит, при выборе СЭД надо быть уверенным, что она обеспечит выполнение всех требуемых задач . Так же необходимо учитывать, чтобы она удовлетворяла следующим основным критериям: </w:t>
      </w:r>
    </w:p>
    <w:p w:rsidR="00000000" w:rsidDel="00000000" w:rsidP="00000000" w:rsidRDefault="00000000" w:rsidRPr="00000000" w14:paraId="0000014C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• обеспечивала необходимую функциональность, с дальнейшим расширением системы; </w:t>
      </w:r>
    </w:p>
    <w:p w:rsidR="00000000" w:rsidDel="00000000" w:rsidP="00000000" w:rsidRDefault="00000000" w:rsidRPr="00000000" w14:paraId="0000014D">
      <w:pPr>
        <w:spacing w:after="0" w:line="36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• имела бы минимальную стоимость; </w:t>
      </w:r>
    </w:p>
    <w:p w:rsidR="00000000" w:rsidDel="00000000" w:rsidP="00000000" w:rsidRDefault="00000000" w:rsidRPr="00000000" w14:paraId="0000014E">
      <w:pPr>
        <w:spacing w:after="0" w:line="36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• производитель СЭД должен быть надежным; </w:t>
      </w:r>
    </w:p>
    <w:p w:rsidR="00000000" w:rsidDel="00000000" w:rsidP="00000000" w:rsidRDefault="00000000" w:rsidRPr="00000000" w14:paraId="0000014F">
      <w:pPr>
        <w:spacing w:after="0" w:line="36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• должна учитывать законодательную базу; </w:t>
      </w:r>
    </w:p>
    <w:p w:rsidR="00000000" w:rsidDel="00000000" w:rsidP="00000000" w:rsidRDefault="00000000" w:rsidRPr="00000000" w14:paraId="00000150">
      <w:pPr>
        <w:spacing w:after="0" w:line="36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• соответствовать требованиям заказчика. </w:t>
      </w:r>
    </w:p>
    <w:p w:rsidR="00000000" w:rsidDel="00000000" w:rsidP="00000000" w:rsidRDefault="00000000" w:rsidRPr="00000000" w14:paraId="00000151">
      <w:pPr>
        <w:spacing w:after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Прежде, чем выбирать и внедрять СЭД необходимо выявить проблемы, которые существуют на данном этапе времени. Для этого я представила их в виде древа:</w:t>
      </w:r>
    </w:p>
    <w:p w:rsidR="00000000" w:rsidDel="00000000" w:rsidP="00000000" w:rsidRDefault="00000000" w:rsidRPr="00000000" w14:paraId="00000152">
      <w:pPr>
        <w:spacing w:after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82715" cy="3657600"/>
            <wp:effectExtent b="0" l="0" r="0" t="0"/>
            <wp:docPr id="2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Литература</w:t>
      </w:r>
    </w:p>
    <w:p w:rsidR="00000000" w:rsidDel="00000000" w:rsidP="00000000" w:rsidRDefault="00000000" w:rsidRPr="00000000" w14:paraId="0000016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0" w:right="0" w:hanging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footerReference r:id="rId29" w:type="default"/>
      <w:pgSz w:h="16838" w:w="11906"/>
      <w:pgMar w:bottom="1134" w:top="709" w:left="1134" w:right="567" w:header="709" w:footer="709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Cambria"/>
  <w:font w:name="Georgia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7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141.732283464567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496428"/>
  </w:style>
  <w:style w:type="paragraph" w:styleId="2">
    <w:name w:val="heading 2"/>
    <w:basedOn w:val="a"/>
    <w:link w:val="20"/>
    <w:uiPriority w:val="9"/>
    <w:qFormat w:val="1"/>
    <w:rsid w:val="004F3A1E"/>
    <w:pPr>
      <w:spacing w:after="100" w:afterAutospacing="1" w:before="100" w:beforeAutospacing="1" w:line="240" w:lineRule="auto"/>
      <w:outlineLvl w:val="1"/>
    </w:pPr>
    <w:rPr>
      <w:rFonts w:ascii="Times New Roman" w:cs="Times New Roman" w:eastAsia="Times New Roman" w:hAnsi="Times New Roman"/>
      <w:b w:val="1"/>
      <w:bCs w:val="1"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 w:val="1"/>
    <w:unhideWhenUsed w:val="1"/>
    <w:qFormat w:val="1"/>
    <w:rsid w:val="009A0E4F"/>
    <w:pPr>
      <w:keepNext w:val="1"/>
      <w:keepLines w:val="1"/>
      <w:spacing w:after="0" w:before="200"/>
      <w:outlineLvl w:val="2"/>
    </w:pPr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20" w:customStyle="1">
    <w:name w:val="Заголовок 2 Знак"/>
    <w:basedOn w:val="a0"/>
    <w:link w:val="2"/>
    <w:uiPriority w:val="9"/>
    <w:rsid w:val="004F3A1E"/>
    <w:rPr>
      <w:rFonts w:ascii="Times New Roman" w:cs="Times New Roman" w:eastAsia="Times New Roman" w:hAnsi="Times New Roman"/>
      <w:b w:val="1"/>
      <w:bCs w:val="1"/>
      <w:sz w:val="36"/>
      <w:szCs w:val="36"/>
      <w:lang w:eastAsia="ru-RU"/>
    </w:rPr>
  </w:style>
  <w:style w:type="paragraph" w:styleId="a3">
    <w:name w:val="List Paragraph"/>
    <w:basedOn w:val="a"/>
    <w:uiPriority w:val="34"/>
    <w:qFormat w:val="1"/>
    <w:rsid w:val="005E366E"/>
    <w:pPr>
      <w:ind w:left="720"/>
      <w:contextualSpacing w:val="1"/>
    </w:pPr>
  </w:style>
  <w:style w:type="character" w:styleId="a4">
    <w:name w:val="Hyperlink"/>
    <w:basedOn w:val="a0"/>
    <w:uiPriority w:val="99"/>
    <w:unhideWhenUsed w:val="1"/>
    <w:rsid w:val="00E35E93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 w:val="1"/>
    <w:unhideWhenUsed w:val="1"/>
    <w:rsid w:val="00415598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a6" w:customStyle="1">
    <w:name w:val="Текст выноски Знак"/>
    <w:basedOn w:val="a0"/>
    <w:link w:val="a5"/>
    <w:uiPriority w:val="99"/>
    <w:semiHidden w:val="1"/>
    <w:rsid w:val="00415598"/>
    <w:rPr>
      <w:rFonts w:ascii="Tahoma" w:cs="Tahoma" w:hAnsi="Tahoma"/>
      <w:sz w:val="16"/>
      <w:szCs w:val="16"/>
    </w:rPr>
  </w:style>
  <w:style w:type="paragraph" w:styleId="a7">
    <w:name w:val="header"/>
    <w:basedOn w:val="a"/>
    <w:link w:val="a8"/>
    <w:uiPriority w:val="99"/>
    <w:unhideWhenUsed w:val="1"/>
    <w:rsid w:val="006A69A8"/>
    <w:pPr>
      <w:tabs>
        <w:tab w:val="center" w:pos="4677"/>
        <w:tab w:val="right" w:pos="9355"/>
      </w:tabs>
      <w:spacing w:after="0" w:line="240" w:lineRule="auto"/>
    </w:pPr>
  </w:style>
  <w:style w:type="character" w:styleId="a8" w:customStyle="1">
    <w:name w:val="Верхний колонтитул Знак"/>
    <w:basedOn w:val="a0"/>
    <w:link w:val="a7"/>
    <w:uiPriority w:val="99"/>
    <w:rsid w:val="006A69A8"/>
  </w:style>
  <w:style w:type="paragraph" w:styleId="a9">
    <w:name w:val="footer"/>
    <w:basedOn w:val="a"/>
    <w:link w:val="aa"/>
    <w:uiPriority w:val="99"/>
    <w:unhideWhenUsed w:val="1"/>
    <w:rsid w:val="006A69A8"/>
    <w:pPr>
      <w:tabs>
        <w:tab w:val="center" w:pos="4677"/>
        <w:tab w:val="right" w:pos="9355"/>
      </w:tabs>
      <w:spacing w:after="0" w:line="240" w:lineRule="auto"/>
    </w:pPr>
  </w:style>
  <w:style w:type="character" w:styleId="aa" w:customStyle="1">
    <w:name w:val="Нижний колонтитул Знак"/>
    <w:basedOn w:val="a0"/>
    <w:link w:val="a9"/>
    <w:uiPriority w:val="99"/>
    <w:rsid w:val="006A69A8"/>
  </w:style>
  <w:style w:type="character" w:styleId="ab">
    <w:name w:val="Strong"/>
    <w:basedOn w:val="a0"/>
    <w:uiPriority w:val="22"/>
    <w:qFormat w:val="1"/>
    <w:rsid w:val="007F25F5"/>
    <w:rPr>
      <w:b w:val="1"/>
      <w:bCs w:val="1"/>
    </w:rPr>
  </w:style>
  <w:style w:type="character" w:styleId="30" w:customStyle="1">
    <w:name w:val="Заголовок 3 Знак"/>
    <w:basedOn w:val="a0"/>
    <w:link w:val="3"/>
    <w:uiPriority w:val="9"/>
    <w:semiHidden w:val="1"/>
    <w:rsid w:val="009A0E4F"/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paragraph" w:styleId="ac">
    <w:name w:val="Normal (Web)"/>
    <w:basedOn w:val="a"/>
    <w:uiPriority w:val="99"/>
    <w:unhideWhenUsed w:val="1"/>
    <w:rsid w:val="009A0E4F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ru-RU"/>
    </w:rPr>
  </w:style>
  <w:style w:type="character" w:styleId="marker3" w:customStyle="1">
    <w:name w:val="marker3"/>
    <w:basedOn w:val="a0"/>
    <w:rsid w:val="00912C0C"/>
  </w:style>
  <w:style w:type="character" w:styleId="marker2" w:customStyle="1">
    <w:name w:val="marker2"/>
    <w:basedOn w:val="a0"/>
    <w:rsid w:val="00BD38AE"/>
  </w:style>
  <w:style w:type="paragraph" w:styleId="marker5" w:customStyle="1">
    <w:name w:val="marker5"/>
    <w:basedOn w:val="a"/>
    <w:rsid w:val="0053264B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ru-RU"/>
    </w:rPr>
  </w:style>
  <w:style w:type="character" w:styleId="apple-tab-span" w:customStyle="1">
    <w:name w:val="apple-tab-span"/>
    <w:basedOn w:val="a0"/>
    <w:rsid w:val="00EE7B92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krypton.infobezopasnost.ru/?utm_source=googleads&amp;utm_medium=cpc&amp;utm_campaign=licenziya-fsb-na-kriptografiyu-poisk&amp;pm_position_type=%7Bposition_type%7D&amp;pm_position=%7Bposition%7D&amp;pm_keyword=%2B%D0%BF%D0%BE%D0%BB%D1%83%D1%87%D0%B8%D1%82%D1%8C%20%2B%D0%BB%D0%B8%D1%86%D0%B5%D0%BD%D0%B7%D0%B8%D1%8E%20%2B%D1%84%D1%81%D0%B1&amp;gclid=Cj0KCQjwr-_tBRCMARIsAN413WRw2YVjVCa7erFAkdSdjcsWNvCGvkBwLggGe3Bt33_ys8RP6Xm8a5waApcIEALw_wcB" TargetMode="External"/><Relationship Id="rId22" Type="http://schemas.openxmlformats.org/officeDocument/2006/relationships/hyperlink" Target="http://licenziya-fsb.com/litsenziya-fstek-na-tehnicheskuyu-zashhitu-informatsii-tzki" TargetMode="External"/><Relationship Id="rId21" Type="http://schemas.openxmlformats.org/officeDocument/2006/relationships/image" Target="media/image8.png"/><Relationship Id="rId24" Type="http://schemas.openxmlformats.org/officeDocument/2006/relationships/hyperlink" Target="http://xn--80aj1bs.xn--p1ai/" TargetMode="External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igital.gov.ru/ru/activity/govservices/certification_authority/" TargetMode="External"/><Relationship Id="rId26" Type="http://schemas.openxmlformats.org/officeDocument/2006/relationships/hyperlink" Target="https://fstec.infobezopasnost.ru/" TargetMode="External"/><Relationship Id="rId25" Type="http://schemas.openxmlformats.org/officeDocument/2006/relationships/image" Target="media/image7.png"/><Relationship Id="rId28" Type="http://schemas.openxmlformats.org/officeDocument/2006/relationships/image" Target="media/image2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footer" Target="footer1.xml"/><Relationship Id="rId7" Type="http://schemas.openxmlformats.org/officeDocument/2006/relationships/hyperlink" Target="https://e-trust.gosuslugi.ru/CA" TargetMode="External"/><Relationship Id="rId8" Type="http://schemas.openxmlformats.org/officeDocument/2006/relationships/hyperlink" Target="http://minsvyaz.ru/ru/activity/govservices/certification_authority/" TargetMode="External"/><Relationship Id="rId11" Type="http://schemas.openxmlformats.org/officeDocument/2006/relationships/image" Target="media/image5.png"/><Relationship Id="rId10" Type="http://schemas.openxmlformats.org/officeDocument/2006/relationships/image" Target="media/image3.png"/><Relationship Id="rId13" Type="http://schemas.openxmlformats.org/officeDocument/2006/relationships/image" Target="media/image1.png"/><Relationship Id="rId12" Type="http://schemas.openxmlformats.org/officeDocument/2006/relationships/image" Target="media/image4.png"/><Relationship Id="rId15" Type="http://schemas.openxmlformats.org/officeDocument/2006/relationships/image" Target="media/image10.png"/><Relationship Id="rId14" Type="http://schemas.openxmlformats.org/officeDocument/2006/relationships/hyperlink" Target="http://licenziya-fsb.com/litsenziya-fsb-na-kriptografiyu" TargetMode="External"/><Relationship Id="rId17" Type="http://schemas.openxmlformats.org/officeDocument/2006/relationships/image" Target="media/image11.png"/><Relationship Id="rId16" Type="http://schemas.openxmlformats.org/officeDocument/2006/relationships/hyperlink" Target="http://xn--80aj1bs.xn--p1ai/" TargetMode="External"/><Relationship Id="rId19" Type="http://schemas.openxmlformats.org/officeDocument/2006/relationships/image" Target="media/image6.png"/><Relationship Id="rId18" Type="http://schemas.openxmlformats.org/officeDocument/2006/relationships/hyperlink" Target="https://xn--90ao1ar.xn--p1ai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u8Z1x/l9WtnhVjdutfpkHa8ltZg==">AMUW2mW0rVTAgkPPpI+dzT8WBRMmYLan3hTMpm3xsq8XgkuR5if0Qlc/zskQqpyEusReDfeuatEC9xpZ3xfBRieNQ2sESqQEt5RhJpBKm9rWbaI7qNS6ShTlErzJU2swecmDAxC8muHZHmbPPzUBFaKxVD87u+GUug==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2019-06-02T23:44:00Z</dcterms:created>
  <dc:creator>Admin</dc:creator>
</cp:coreProperties>
</file>